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2346960</wp:posOffset>
            </wp:positionH>
            <wp:positionV relativeFrom="paragraph">
              <wp:posOffset>144145</wp:posOffset>
            </wp:positionV>
            <wp:extent cx="1695450" cy="68453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556" l="-3" r="2896" t="14642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FORMULÁRIO DE METADADOS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0"/>
          <w:szCs w:val="20"/>
          <w:rtl w:val="0"/>
        </w:rPr>
        <w:t xml:space="preserve">-  REPOSITÓRIO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6.25"/>
        <w:gridCol w:w="2516.25"/>
        <w:gridCol w:w="2516.25"/>
        <w:gridCol w:w="2516.25"/>
        <w:tblGridChange w:id="0">
          <w:tblGrid>
            <w:gridCol w:w="2516.25"/>
            <w:gridCol w:w="2516.25"/>
            <w:gridCol w:w="2516.25"/>
            <w:gridCol w:w="2516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  )TCC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  )TCC especialização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  )Dissertação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  )Tese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Curso/Programa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Possui agência de fomento?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 ) Sim. Qual?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Título do trabalho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Título em inglês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(obrigatório para pós-graduação)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Data de defesa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DO(A) AUTOR(A)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170"/>
        <w:tblGridChange w:id="0">
          <w:tblGrid>
            <w:gridCol w:w="2880"/>
            <w:gridCol w:w="7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Link do Currículo Lattes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Link do Orcid (se houver)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170"/>
        <w:tblGridChange w:id="0">
          <w:tblGrid>
            <w:gridCol w:w="2880"/>
            <w:gridCol w:w="7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Link do Currículo Lattes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Link do Orcid (se houver)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DO(A) CO-ORIENTADOR(A)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170"/>
        <w:tblGridChange w:id="0">
          <w:tblGrid>
            <w:gridCol w:w="2880"/>
            <w:gridCol w:w="7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Link do Currículo Lattes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Link do Orcid (se houver)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MEMBROS PARTICIPANTES DA BANCA</w:t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8055"/>
        <w:tblGridChange w:id="0">
          <w:tblGrid>
            <w:gridCol w:w="1995"/>
            <w:gridCol w:w="8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DA PRODUÇÃO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7980"/>
        <w:tblGridChange w:id="0">
          <w:tblGrid>
            <w:gridCol w:w="2070"/>
            <w:gridCol w:w="7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Palavras-chave em inglês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(obrigatório para pós-graduação)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Área de conhecimento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Resumo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      </w:t>
            </w:r>
          </w:p>
        </w:tc>
      </w:tr>
      <w:tr>
        <w:trPr>
          <w:cantSplit w:val="0"/>
          <w:trHeight w:val="3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Resumo em inglês</w:t>
            </w:r>
          </w:p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(obrigatório para pós-graduação)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539" w:left="99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1Char">
    <w:name w:val="texto1 Char"/>
    <w:next w:val="texto1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8"/>
        <w:tab w:val="right" w:leader="none" w:pos="9637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1">
    <w:name w:val="texto1"/>
    <w:basedOn w:val="Normal"/>
    <w:next w:val="texto1"/>
    <w:autoRedefine w:val="0"/>
    <w:hidden w:val="0"/>
    <w:qFormat w:val="0"/>
    <w:pPr>
      <w:widowControl w:val="1"/>
      <w:suppressAutoHyphens w:val="1"/>
      <w:bidi w:val="0"/>
      <w:spacing w:line="360" w:lineRule="auto"/>
      <w:ind w:left="0" w:right="0" w:leftChars="-1" w:rightChars="0" w:firstLine="851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7IYTnVmSuZ0aW8ivxa4NEi4zvw==">AMUW2mWVXQDNh53S2b17tper93hYwl6S40udJxFv2Cs3Bjcjk/t2CziZfryuz+BfVbd1GX5QU/rZ3OQJ9tpCWRVK5HCGI+y4YU6nyF+f6c1fJt+ePkeQDhM=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2021-12-18T01:35:00Z</dcterms:created>
  <dc:creator>usuário BC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